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6F" w:rsidRDefault="006A666F" w:rsidP="006A666F">
      <w:pPr>
        <w:rPr>
          <w:color w:val="FFFFFF"/>
          <w:sz w:val="24"/>
        </w:rPr>
      </w:pPr>
    </w:p>
    <w:p w:rsidR="006A666F" w:rsidRPr="001312D3" w:rsidRDefault="006A666F" w:rsidP="006A666F">
      <w:pPr>
        <w:pStyle w:val="Nadpis6"/>
        <w:jc w:val="center"/>
        <w:rPr>
          <w:i/>
          <w:sz w:val="32"/>
          <w:szCs w:val="32"/>
        </w:rPr>
      </w:pPr>
      <w:r w:rsidRPr="001312D3">
        <w:rPr>
          <w:color w:val="FFFFFF"/>
          <w:sz w:val="32"/>
          <w:szCs w:val="32"/>
        </w:rPr>
        <w:t>P</w:t>
      </w:r>
      <w:r w:rsidRPr="001312D3">
        <w:rPr>
          <w:i/>
          <w:sz w:val="32"/>
          <w:szCs w:val="32"/>
        </w:rPr>
        <w:t xml:space="preserve"> Pozvánka</w:t>
      </w:r>
    </w:p>
    <w:p w:rsidR="006A666F" w:rsidRDefault="006A666F" w:rsidP="006A666F">
      <w:pPr>
        <w:rPr>
          <w:rFonts w:ascii="Arial" w:hAnsi="Arial"/>
          <w:sz w:val="18"/>
        </w:rPr>
      </w:pPr>
    </w:p>
    <w:p w:rsidR="006A666F" w:rsidRDefault="006A666F" w:rsidP="008302D7">
      <w:pPr>
        <w:rPr>
          <w:rFonts w:ascii="Arial" w:hAnsi="Arial"/>
        </w:rPr>
      </w:pPr>
      <w:r>
        <w:rPr>
          <w:rFonts w:ascii="Arial" w:hAnsi="Arial"/>
        </w:rPr>
        <w:t>na verejné zasadnutie Vedeckej rady Pedagogickej fakulty TU v Trnave, na ktorom prednesie habilitačnú prednášku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E54F0E" w:rsidP="006A666F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PhDr. Ivana Šuhajd</w:t>
      </w:r>
      <w:r w:rsidR="00421256">
        <w:rPr>
          <w:rFonts w:ascii="Arial" w:hAnsi="Arial"/>
          <w:b/>
          <w:sz w:val="24"/>
        </w:rPr>
        <w:t>o</w:t>
      </w:r>
      <w:r w:rsidR="00206C1A">
        <w:rPr>
          <w:rFonts w:ascii="Arial" w:hAnsi="Arial"/>
          <w:b/>
          <w:sz w:val="24"/>
        </w:rPr>
        <w:t>vá</w:t>
      </w:r>
      <w:r w:rsidR="00021442">
        <w:rPr>
          <w:rFonts w:ascii="Arial" w:hAnsi="Arial"/>
          <w:b/>
          <w:sz w:val="24"/>
        </w:rPr>
        <w:t>, PhD.</w:t>
      </w:r>
    </w:p>
    <w:p w:rsidR="006A666F" w:rsidRDefault="006A666F" w:rsidP="006A666F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="00BC1123">
        <w:rPr>
          <w:rFonts w:ascii="Arial" w:hAnsi="Arial"/>
        </w:rPr>
        <w:t> Pedagogickej fakulty Trnavskej univerzity v Trnave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021442" w:rsidRPr="004815CC" w:rsidRDefault="006A666F" w:rsidP="00035749">
      <w:pPr>
        <w:ind w:left="3540" w:hanging="3540"/>
        <w:rPr>
          <w:rFonts w:ascii="Arial" w:hAnsi="Arial"/>
          <w:b/>
        </w:rPr>
      </w:pPr>
      <w:r>
        <w:rPr>
          <w:rFonts w:ascii="Arial" w:hAnsi="Arial"/>
        </w:rPr>
        <w:t xml:space="preserve">Dátum a miesto konania: </w:t>
      </w:r>
      <w:r>
        <w:rPr>
          <w:rFonts w:ascii="Arial" w:hAnsi="Arial"/>
        </w:rPr>
        <w:tab/>
      </w:r>
      <w:r w:rsidR="00E54F0E" w:rsidRPr="00E54F0E">
        <w:rPr>
          <w:rFonts w:ascii="Arial" w:hAnsi="Arial"/>
          <w:b/>
        </w:rPr>
        <w:t>12</w:t>
      </w:r>
      <w:r w:rsidRPr="004815CC">
        <w:rPr>
          <w:rFonts w:ascii="Arial" w:hAnsi="Arial"/>
          <w:b/>
        </w:rPr>
        <w:t xml:space="preserve">. </w:t>
      </w:r>
      <w:r w:rsidR="00E54F0E">
        <w:rPr>
          <w:rFonts w:ascii="Arial" w:hAnsi="Arial"/>
          <w:b/>
        </w:rPr>
        <w:t>jún</w:t>
      </w:r>
      <w:r w:rsidR="00083340" w:rsidRPr="004815CC">
        <w:rPr>
          <w:rFonts w:ascii="Arial" w:hAnsi="Arial"/>
          <w:b/>
        </w:rPr>
        <w:t>a</w:t>
      </w:r>
      <w:r w:rsidRPr="004815CC">
        <w:rPr>
          <w:rFonts w:ascii="Arial" w:hAnsi="Arial"/>
          <w:b/>
        </w:rPr>
        <w:t xml:space="preserve"> 20</w:t>
      </w:r>
      <w:r w:rsidR="00CF5C09" w:rsidRPr="004815CC">
        <w:rPr>
          <w:rFonts w:ascii="Arial" w:hAnsi="Arial"/>
          <w:b/>
        </w:rPr>
        <w:t>2</w:t>
      </w:r>
      <w:r w:rsidR="00E54F0E">
        <w:rPr>
          <w:rFonts w:ascii="Arial" w:hAnsi="Arial"/>
          <w:b/>
        </w:rPr>
        <w:t>5</w:t>
      </w:r>
      <w:r w:rsidRPr="004815CC">
        <w:rPr>
          <w:rFonts w:ascii="Arial" w:hAnsi="Arial"/>
          <w:b/>
        </w:rPr>
        <w:t xml:space="preserve"> o</w:t>
      </w:r>
      <w:r w:rsidR="0079712C" w:rsidRPr="004815CC">
        <w:rPr>
          <w:rFonts w:ascii="Arial" w:hAnsi="Arial"/>
          <w:b/>
        </w:rPr>
        <w:t> </w:t>
      </w:r>
      <w:r w:rsidR="00E54F0E">
        <w:rPr>
          <w:rFonts w:ascii="Arial" w:hAnsi="Arial"/>
          <w:b/>
        </w:rPr>
        <w:t>10</w:t>
      </w:r>
      <w:r w:rsidR="0079712C" w:rsidRPr="004815CC">
        <w:rPr>
          <w:rFonts w:ascii="Arial" w:hAnsi="Arial"/>
          <w:b/>
        </w:rPr>
        <w:t>:</w:t>
      </w:r>
      <w:r w:rsidR="00E54F0E">
        <w:rPr>
          <w:rFonts w:ascii="Arial" w:hAnsi="Arial"/>
          <w:b/>
        </w:rPr>
        <w:t>0</w:t>
      </w:r>
      <w:r w:rsidR="00021442" w:rsidRPr="004815CC">
        <w:rPr>
          <w:rFonts w:ascii="Arial" w:hAnsi="Arial"/>
          <w:b/>
        </w:rPr>
        <w:t>0</w:t>
      </w:r>
      <w:r w:rsidRPr="004815CC">
        <w:rPr>
          <w:rFonts w:ascii="Arial" w:hAnsi="Arial"/>
          <w:b/>
        </w:rPr>
        <w:t xml:space="preserve"> hod.</w:t>
      </w:r>
    </w:p>
    <w:p w:rsidR="006A666F" w:rsidRDefault="00917B82" w:rsidP="00021442">
      <w:pPr>
        <w:ind w:left="3540"/>
        <w:rPr>
          <w:rFonts w:ascii="Arial" w:hAnsi="Arial"/>
        </w:rPr>
      </w:pPr>
      <w:r>
        <w:rPr>
          <w:rFonts w:ascii="Arial" w:hAnsi="Arial"/>
        </w:rPr>
        <w:t>a</w:t>
      </w:r>
      <w:r w:rsidR="007E19BF" w:rsidRPr="007E19BF">
        <w:rPr>
          <w:rFonts w:ascii="Arial" w:hAnsi="Arial"/>
        </w:rPr>
        <w:t>ula</w:t>
      </w:r>
      <w:r w:rsidR="00083340" w:rsidRPr="007E19BF">
        <w:rPr>
          <w:rFonts w:ascii="Arial" w:hAnsi="Arial"/>
        </w:rPr>
        <w:t xml:space="preserve"> </w:t>
      </w:r>
      <w:r w:rsidR="006817C0" w:rsidRPr="007E19BF">
        <w:rPr>
          <w:rFonts w:ascii="Arial" w:hAnsi="Arial"/>
        </w:rPr>
        <w:t>P</w:t>
      </w:r>
      <w:r w:rsidR="00083340" w:rsidRPr="007E19BF">
        <w:rPr>
          <w:rFonts w:ascii="Arial" w:hAnsi="Arial"/>
        </w:rPr>
        <w:t>ed</w:t>
      </w:r>
      <w:r w:rsidR="006A666F" w:rsidRPr="007E19BF">
        <w:rPr>
          <w:rFonts w:ascii="Arial" w:hAnsi="Arial"/>
        </w:rPr>
        <w:t>agogick</w:t>
      </w:r>
      <w:r w:rsidR="00021442" w:rsidRPr="007E19BF">
        <w:rPr>
          <w:rFonts w:ascii="Arial" w:hAnsi="Arial"/>
        </w:rPr>
        <w:t>ej</w:t>
      </w:r>
      <w:r w:rsidR="006A666F" w:rsidRPr="007E19BF">
        <w:rPr>
          <w:rFonts w:ascii="Arial" w:hAnsi="Arial"/>
        </w:rPr>
        <w:t xml:space="preserve"> fakult</w:t>
      </w:r>
      <w:r w:rsidR="00021442" w:rsidRPr="007E19BF">
        <w:rPr>
          <w:rFonts w:ascii="Arial" w:hAnsi="Arial"/>
        </w:rPr>
        <w:t>y</w:t>
      </w:r>
      <w:r w:rsidR="006A666F" w:rsidRPr="007E19BF">
        <w:rPr>
          <w:rFonts w:ascii="Arial" w:hAnsi="Arial"/>
        </w:rPr>
        <w:t xml:space="preserve"> Trnavskej univerzity </w:t>
      </w:r>
      <w:r w:rsidR="00021442" w:rsidRPr="007E19BF">
        <w:rPr>
          <w:rFonts w:ascii="Arial" w:hAnsi="Arial"/>
        </w:rPr>
        <w:t>v Trnave, Priemyselná ul. č. 4, Trnava</w:t>
      </w:r>
      <w:r w:rsidR="006A666F">
        <w:rPr>
          <w:rFonts w:ascii="Arial" w:hAnsi="Arial"/>
        </w:rPr>
        <w:t xml:space="preserve"> 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Pr="00421256" w:rsidRDefault="006A666F" w:rsidP="0079712C">
      <w:pPr>
        <w:ind w:left="3540" w:hanging="3540"/>
        <w:rPr>
          <w:rFonts w:ascii="Arial" w:hAnsi="Arial" w:cs="Arial"/>
          <w:i/>
        </w:rPr>
      </w:pPr>
      <w:r>
        <w:rPr>
          <w:rFonts w:ascii="Arial" w:hAnsi="Arial"/>
        </w:rPr>
        <w:t>Téma habilitačnej prednášky:</w:t>
      </w:r>
      <w:r>
        <w:rPr>
          <w:rFonts w:ascii="Arial" w:hAnsi="Arial"/>
        </w:rPr>
        <w:tab/>
      </w:r>
      <w:r w:rsidR="00E54F0E" w:rsidRPr="00E54F0E">
        <w:rPr>
          <w:rFonts w:ascii="Arial" w:hAnsi="Arial" w:cs="Arial"/>
        </w:rPr>
        <w:t>Príčiny úspešnosti a neúspešnosti inkluzívnej edukácie</w:t>
      </w:r>
    </w:p>
    <w:p w:rsidR="006A666F" w:rsidRPr="000279CD" w:rsidRDefault="006A666F" w:rsidP="006A666F">
      <w:pPr>
        <w:ind w:left="3540" w:hanging="3540"/>
        <w:jc w:val="both"/>
        <w:rPr>
          <w:rFonts w:ascii="Arial" w:hAnsi="Arial"/>
          <w:b/>
          <w:i/>
        </w:rPr>
      </w:pPr>
    </w:p>
    <w:p w:rsidR="006A666F" w:rsidRDefault="00206C1A" w:rsidP="00F00DA3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6A666F">
        <w:rPr>
          <w:rFonts w:ascii="Arial" w:hAnsi="Arial"/>
        </w:rPr>
        <w:t>dbor</w:t>
      </w:r>
      <w:r>
        <w:rPr>
          <w:rFonts w:ascii="Arial" w:hAnsi="Arial"/>
        </w:rPr>
        <w:t xml:space="preserve"> habilitačného konania</w:t>
      </w:r>
      <w:r w:rsidR="006A666F">
        <w:rPr>
          <w:rFonts w:ascii="Arial" w:hAnsi="Arial"/>
        </w:rPr>
        <w:t xml:space="preserve">: </w:t>
      </w:r>
      <w:r w:rsidR="006A666F">
        <w:rPr>
          <w:rFonts w:ascii="Arial" w:hAnsi="Arial"/>
        </w:rPr>
        <w:tab/>
      </w:r>
      <w:r w:rsidR="00421256">
        <w:rPr>
          <w:rFonts w:ascii="Arial" w:hAnsi="Arial"/>
        </w:rPr>
        <w:t>pedagog</w:t>
      </w:r>
      <w:r>
        <w:rPr>
          <w:rFonts w:ascii="Arial" w:hAnsi="Arial"/>
        </w:rPr>
        <w:t>ika</w:t>
      </w:r>
      <w:r w:rsidR="00F00DA3">
        <w:rPr>
          <w:rFonts w:ascii="Arial" w:hAnsi="Arial"/>
        </w:rPr>
        <w:t xml:space="preserve"> </w:t>
      </w:r>
    </w:p>
    <w:p w:rsidR="00F00DA3" w:rsidRDefault="00F00DA3" w:rsidP="00F00DA3">
      <w:pPr>
        <w:ind w:left="3540" w:hanging="3540"/>
        <w:jc w:val="both"/>
        <w:rPr>
          <w:rFonts w:ascii="Arial" w:hAnsi="Arial"/>
        </w:rPr>
      </w:pPr>
    </w:p>
    <w:p w:rsidR="00C36B4B" w:rsidRPr="00E54F0E" w:rsidRDefault="006A666F" w:rsidP="00C36B4B">
      <w:pPr>
        <w:ind w:left="3540" w:hanging="3540"/>
        <w:rPr>
          <w:rFonts w:ascii="Arial" w:hAnsi="Arial" w:cs="Arial"/>
          <w:b/>
          <w:i/>
        </w:rPr>
      </w:pPr>
      <w:r>
        <w:rPr>
          <w:rFonts w:ascii="Arial" w:hAnsi="Arial"/>
        </w:rPr>
        <w:t>Názov habilitačnej práce:</w:t>
      </w:r>
      <w:r>
        <w:rPr>
          <w:rFonts w:ascii="Arial" w:hAnsi="Arial"/>
        </w:rPr>
        <w:tab/>
      </w:r>
      <w:r w:rsidR="00E54F0E" w:rsidRPr="00E54F0E">
        <w:rPr>
          <w:rFonts w:ascii="Arial" w:hAnsi="Arial" w:cs="Arial"/>
        </w:rPr>
        <w:t>Sociálno-výchovná starostlivosť o dieťa v moderných slovenských dejinách</w:t>
      </w:r>
    </w:p>
    <w:p w:rsidR="006A666F" w:rsidRDefault="006A666F" w:rsidP="006A666F">
      <w:pPr>
        <w:rPr>
          <w:rFonts w:ascii="Arial" w:hAnsi="Arial"/>
        </w:rPr>
      </w:pPr>
    </w:p>
    <w:p w:rsidR="006A666F" w:rsidRPr="00421256" w:rsidRDefault="006A666F" w:rsidP="006A666F">
      <w:pPr>
        <w:rPr>
          <w:rFonts w:ascii="Arial" w:hAnsi="Arial"/>
          <w:b/>
        </w:rPr>
      </w:pPr>
      <w:r w:rsidRPr="00421256">
        <w:rPr>
          <w:rFonts w:ascii="Arial" w:hAnsi="Arial"/>
          <w:b/>
        </w:rPr>
        <w:t>Habilitačná komisia:</w:t>
      </w:r>
    </w:p>
    <w:p w:rsidR="006A666F" w:rsidRPr="00421256" w:rsidRDefault="006A666F" w:rsidP="006A666F">
      <w:pPr>
        <w:pStyle w:val="Pta"/>
        <w:tabs>
          <w:tab w:val="clear" w:pos="4536"/>
          <w:tab w:val="clear" w:pos="9072"/>
        </w:tabs>
        <w:rPr>
          <w:rFonts w:ascii="Arial" w:hAnsi="Arial"/>
        </w:rPr>
      </w:pPr>
    </w:p>
    <w:p w:rsidR="00421256" w:rsidRPr="0061394F" w:rsidRDefault="00421256" w:rsidP="00421256">
      <w:pPr>
        <w:rPr>
          <w:rFonts w:ascii="Arial" w:hAnsi="Arial" w:cs="Arial"/>
        </w:rPr>
      </w:pPr>
      <w:r w:rsidRPr="0061394F">
        <w:rPr>
          <w:rFonts w:ascii="Arial" w:hAnsi="Arial" w:cs="Arial"/>
        </w:rPr>
        <w:t>predseda habilitačnej komisie:</w:t>
      </w:r>
    </w:p>
    <w:p w:rsidR="0061394F" w:rsidRPr="0061394F" w:rsidRDefault="0061394F" w:rsidP="0061394F">
      <w:pPr>
        <w:rPr>
          <w:rFonts w:ascii="Arial" w:hAnsi="Arial" w:cs="Arial"/>
        </w:rPr>
      </w:pPr>
      <w:r w:rsidRPr="0061394F">
        <w:rPr>
          <w:rFonts w:ascii="Arial" w:hAnsi="Arial" w:cs="Arial"/>
          <w:b/>
        </w:rPr>
        <w:t>prof. PhDr. Ing. Blanka Kudláčová, PhD.,</w:t>
      </w:r>
      <w:r w:rsidRPr="0061394F">
        <w:rPr>
          <w:rFonts w:ascii="Arial" w:hAnsi="Arial" w:cs="Arial"/>
        </w:rPr>
        <w:t xml:space="preserve"> Pedagogická fakulta, Trnavská univerzita v Trnave</w:t>
      </w:r>
    </w:p>
    <w:p w:rsidR="0061394F" w:rsidRDefault="0061394F" w:rsidP="0061394F">
      <w:pPr>
        <w:rPr>
          <w:rFonts w:ascii="Arial" w:hAnsi="Arial" w:cs="Arial"/>
          <w:b/>
        </w:rPr>
      </w:pPr>
    </w:p>
    <w:p w:rsidR="0061394F" w:rsidRPr="0061394F" w:rsidRDefault="0061394F" w:rsidP="0061394F">
      <w:pPr>
        <w:rPr>
          <w:rFonts w:ascii="Arial" w:hAnsi="Arial" w:cs="Arial"/>
          <w:b/>
        </w:rPr>
      </w:pPr>
      <w:r w:rsidRPr="0061394F">
        <w:rPr>
          <w:rFonts w:ascii="Arial" w:hAnsi="Arial" w:cs="Arial"/>
          <w:b/>
        </w:rPr>
        <w:t>členovia:</w:t>
      </w:r>
    </w:p>
    <w:p w:rsidR="0061394F" w:rsidRPr="0061394F" w:rsidRDefault="0061394F" w:rsidP="0061394F">
      <w:pPr>
        <w:rPr>
          <w:rFonts w:ascii="Arial" w:hAnsi="Arial" w:cs="Arial"/>
          <w:bCs/>
          <w:lang w:eastAsia="sk-SK"/>
        </w:rPr>
      </w:pPr>
      <w:r w:rsidRPr="0061394F">
        <w:rPr>
          <w:rFonts w:ascii="Arial" w:hAnsi="Arial" w:cs="Arial"/>
          <w:b/>
          <w:bCs/>
          <w:lang w:eastAsia="sk-SK"/>
        </w:rPr>
        <w:t xml:space="preserve">prof. Mgr. </w:t>
      </w:r>
      <w:proofErr w:type="spellStart"/>
      <w:r w:rsidRPr="0061394F">
        <w:rPr>
          <w:rFonts w:ascii="Arial" w:hAnsi="Arial" w:cs="Arial"/>
          <w:b/>
          <w:bCs/>
          <w:lang w:eastAsia="sk-SK"/>
        </w:rPr>
        <w:t>Kateřina</w:t>
      </w:r>
      <w:proofErr w:type="spellEnd"/>
      <w:r w:rsidRPr="0061394F">
        <w:rPr>
          <w:rFonts w:ascii="Arial" w:hAnsi="Arial" w:cs="Arial"/>
          <w:b/>
          <w:bCs/>
          <w:lang w:eastAsia="sk-SK"/>
        </w:rPr>
        <w:t xml:space="preserve"> </w:t>
      </w:r>
      <w:proofErr w:type="spellStart"/>
      <w:r w:rsidRPr="0061394F">
        <w:rPr>
          <w:rFonts w:ascii="Arial" w:hAnsi="Arial" w:cs="Arial"/>
          <w:b/>
          <w:bCs/>
          <w:lang w:eastAsia="sk-SK"/>
        </w:rPr>
        <w:t>Vitásková</w:t>
      </w:r>
      <w:proofErr w:type="spellEnd"/>
      <w:r w:rsidRPr="0061394F">
        <w:rPr>
          <w:rFonts w:ascii="Arial" w:hAnsi="Arial" w:cs="Arial"/>
          <w:b/>
          <w:bCs/>
          <w:lang w:eastAsia="sk-SK"/>
        </w:rPr>
        <w:t xml:space="preserve">, Ph.D., </w:t>
      </w:r>
      <w:r w:rsidRPr="0061394F">
        <w:rPr>
          <w:rFonts w:ascii="Arial" w:hAnsi="Arial" w:cs="Arial"/>
          <w:bCs/>
          <w:lang w:eastAsia="sk-SK"/>
        </w:rPr>
        <w:t>Pedagogická fakulta, Palackého univerzita, Olomouc, ČR</w:t>
      </w:r>
    </w:p>
    <w:p w:rsidR="0061394F" w:rsidRPr="0061394F" w:rsidRDefault="0061394F" w:rsidP="0061394F">
      <w:pPr>
        <w:rPr>
          <w:rFonts w:ascii="Arial" w:hAnsi="Arial" w:cs="Arial"/>
          <w:b/>
          <w:bCs/>
          <w:lang w:eastAsia="sk-SK"/>
        </w:rPr>
      </w:pPr>
    </w:p>
    <w:p w:rsidR="0061394F" w:rsidRPr="0061394F" w:rsidRDefault="0061394F" w:rsidP="0061394F">
      <w:pPr>
        <w:rPr>
          <w:rFonts w:ascii="Arial" w:hAnsi="Arial" w:cs="Arial"/>
          <w:lang w:eastAsia="sk-SK"/>
        </w:rPr>
      </w:pPr>
      <w:r w:rsidRPr="0061394F">
        <w:rPr>
          <w:rFonts w:ascii="Arial" w:hAnsi="Arial" w:cs="Arial"/>
          <w:b/>
          <w:bCs/>
          <w:lang w:eastAsia="sk-SK"/>
        </w:rPr>
        <w:t>prof. PaedDr. Darina Tarcsiová, PhD</w:t>
      </w:r>
      <w:r w:rsidRPr="0061394F">
        <w:rPr>
          <w:rFonts w:ascii="Arial" w:hAnsi="Arial" w:cs="Arial"/>
          <w:lang w:eastAsia="sk-SK"/>
        </w:rPr>
        <w:t>., Pedagogická fakulta, Univerzita Komenského, Bratislava</w:t>
      </w:r>
    </w:p>
    <w:p w:rsidR="0061394F" w:rsidRPr="0061394F" w:rsidRDefault="0061394F" w:rsidP="00421256">
      <w:pPr>
        <w:rPr>
          <w:rFonts w:ascii="Arial" w:hAnsi="Arial" w:cs="Arial"/>
        </w:rPr>
      </w:pPr>
    </w:p>
    <w:p w:rsidR="00421256" w:rsidRPr="0061394F" w:rsidRDefault="00421256" w:rsidP="00421256">
      <w:pPr>
        <w:rPr>
          <w:rFonts w:ascii="Arial" w:hAnsi="Arial" w:cs="Arial"/>
        </w:rPr>
      </w:pPr>
    </w:p>
    <w:p w:rsidR="006A666F" w:rsidRPr="0061394F" w:rsidRDefault="00421256" w:rsidP="006A666F">
      <w:pPr>
        <w:jc w:val="both"/>
        <w:rPr>
          <w:rFonts w:ascii="Arial" w:hAnsi="Arial" w:cs="Arial"/>
          <w:b/>
        </w:rPr>
      </w:pPr>
      <w:r w:rsidRPr="0061394F">
        <w:rPr>
          <w:rFonts w:ascii="Arial" w:hAnsi="Arial" w:cs="Arial"/>
          <w:b/>
        </w:rPr>
        <w:t>Oponenti:</w:t>
      </w:r>
    </w:p>
    <w:p w:rsidR="0061394F" w:rsidRPr="0061394F" w:rsidRDefault="0061394F" w:rsidP="0061394F">
      <w:pPr>
        <w:rPr>
          <w:rFonts w:ascii="Arial" w:hAnsi="Arial" w:cs="Arial"/>
          <w:lang w:eastAsia="sk-SK"/>
        </w:rPr>
      </w:pPr>
      <w:r w:rsidRPr="0061394F">
        <w:rPr>
          <w:rFonts w:ascii="Arial" w:hAnsi="Arial" w:cs="Arial"/>
          <w:b/>
          <w:bCs/>
          <w:lang w:eastAsia="sk-SK"/>
        </w:rPr>
        <w:t xml:space="preserve">prof. PaedDr. Miroslava </w:t>
      </w:r>
      <w:proofErr w:type="spellStart"/>
      <w:r w:rsidRPr="0061394F">
        <w:rPr>
          <w:rFonts w:ascii="Arial" w:hAnsi="Arial" w:cs="Arial"/>
          <w:b/>
          <w:bCs/>
          <w:lang w:eastAsia="sk-SK"/>
        </w:rPr>
        <w:t>Bartoňová</w:t>
      </w:r>
      <w:proofErr w:type="spellEnd"/>
      <w:r w:rsidRPr="0061394F">
        <w:rPr>
          <w:rFonts w:ascii="Arial" w:hAnsi="Arial" w:cs="Arial"/>
          <w:b/>
          <w:bCs/>
          <w:lang w:eastAsia="sk-SK"/>
        </w:rPr>
        <w:t>, PhD</w:t>
      </w:r>
      <w:r w:rsidRPr="0061394F">
        <w:rPr>
          <w:rFonts w:ascii="Arial" w:hAnsi="Arial" w:cs="Arial"/>
          <w:lang w:eastAsia="sk-SK"/>
        </w:rPr>
        <w:t xml:space="preserve">., Pedagogická fakulta, Univerzita Karlova, Praha, ČR </w:t>
      </w:r>
    </w:p>
    <w:p w:rsidR="0061394F" w:rsidRPr="0061394F" w:rsidRDefault="0061394F" w:rsidP="0061394F">
      <w:pPr>
        <w:rPr>
          <w:rFonts w:ascii="Arial" w:hAnsi="Arial" w:cs="Arial"/>
          <w:lang w:eastAsia="sk-SK"/>
        </w:rPr>
      </w:pPr>
    </w:p>
    <w:p w:rsidR="0061394F" w:rsidRPr="0061394F" w:rsidRDefault="0061394F" w:rsidP="0061394F">
      <w:pPr>
        <w:rPr>
          <w:rFonts w:ascii="Arial" w:hAnsi="Arial" w:cs="Arial"/>
          <w:lang w:eastAsia="sk-SK"/>
        </w:rPr>
      </w:pPr>
      <w:r w:rsidRPr="0061394F">
        <w:rPr>
          <w:rFonts w:ascii="Arial" w:hAnsi="Arial" w:cs="Arial"/>
          <w:b/>
          <w:lang w:eastAsia="sk-SK"/>
        </w:rPr>
        <w:t xml:space="preserve">prof. PhDr. Tomáš Kasper, Ph.D., </w:t>
      </w:r>
      <w:r w:rsidRPr="0061394F">
        <w:rPr>
          <w:rFonts w:ascii="Arial" w:hAnsi="Arial" w:cs="Arial"/>
          <w:lang w:eastAsia="sk-SK"/>
        </w:rPr>
        <w:t xml:space="preserve">Fakulta </w:t>
      </w:r>
      <w:proofErr w:type="spellStart"/>
      <w:r w:rsidRPr="0061394F">
        <w:rPr>
          <w:rFonts w:ascii="Arial" w:hAnsi="Arial" w:cs="Arial"/>
          <w:lang w:eastAsia="sk-SK"/>
        </w:rPr>
        <w:t>přirodovědně</w:t>
      </w:r>
      <w:proofErr w:type="spellEnd"/>
      <w:r w:rsidRPr="0061394F">
        <w:rPr>
          <w:rFonts w:ascii="Arial" w:hAnsi="Arial" w:cs="Arial"/>
          <w:lang w:eastAsia="sk-SK"/>
        </w:rPr>
        <w:t>-humanitní a pedagogická, ČR</w:t>
      </w:r>
      <w:r w:rsidRPr="0061394F">
        <w:rPr>
          <w:rFonts w:ascii="Arial" w:hAnsi="Arial" w:cs="Arial"/>
          <w:b/>
          <w:lang w:eastAsia="sk-SK"/>
        </w:rPr>
        <w:t xml:space="preserve"> </w:t>
      </w:r>
      <w:r w:rsidRPr="0061394F">
        <w:rPr>
          <w:rFonts w:ascii="Arial" w:hAnsi="Arial" w:cs="Arial"/>
          <w:lang w:eastAsia="sk-SK"/>
        </w:rPr>
        <w:t xml:space="preserve">Technická univerzita </w:t>
      </w:r>
      <w:proofErr w:type="spellStart"/>
      <w:r w:rsidRPr="0061394F">
        <w:rPr>
          <w:rFonts w:ascii="Arial" w:hAnsi="Arial" w:cs="Arial"/>
          <w:lang w:eastAsia="sk-SK"/>
        </w:rPr>
        <w:t>Liberec</w:t>
      </w:r>
      <w:proofErr w:type="spellEnd"/>
    </w:p>
    <w:p w:rsidR="0061394F" w:rsidRPr="0061394F" w:rsidRDefault="0061394F" w:rsidP="0061394F">
      <w:pPr>
        <w:rPr>
          <w:rFonts w:ascii="Arial" w:hAnsi="Arial" w:cs="Arial"/>
          <w:b/>
          <w:bCs/>
          <w:lang w:eastAsia="sk-SK"/>
        </w:rPr>
      </w:pPr>
    </w:p>
    <w:p w:rsidR="006A666F" w:rsidRPr="0061394F" w:rsidRDefault="0061394F" w:rsidP="0061394F">
      <w:pPr>
        <w:rPr>
          <w:rFonts w:ascii="Arial" w:hAnsi="Arial" w:cs="Arial"/>
        </w:rPr>
      </w:pPr>
      <w:r w:rsidRPr="0061394F">
        <w:rPr>
          <w:rFonts w:ascii="Arial" w:hAnsi="Arial" w:cs="Arial"/>
          <w:b/>
          <w:bCs/>
          <w:lang w:eastAsia="sk-SK"/>
        </w:rPr>
        <w:t xml:space="preserve">prof. PhDr. Viktor </w:t>
      </w:r>
      <w:proofErr w:type="spellStart"/>
      <w:r w:rsidRPr="0061394F">
        <w:rPr>
          <w:rFonts w:ascii="Arial" w:hAnsi="Arial" w:cs="Arial"/>
          <w:b/>
          <w:bCs/>
          <w:lang w:eastAsia="sk-SK"/>
        </w:rPr>
        <w:t>Lechta</w:t>
      </w:r>
      <w:proofErr w:type="spellEnd"/>
      <w:r w:rsidRPr="0061394F">
        <w:rPr>
          <w:rFonts w:ascii="Arial" w:hAnsi="Arial" w:cs="Arial"/>
          <w:b/>
          <w:bCs/>
          <w:lang w:eastAsia="sk-SK"/>
        </w:rPr>
        <w:t xml:space="preserve">, PhD., </w:t>
      </w:r>
      <w:r w:rsidRPr="0061394F">
        <w:rPr>
          <w:rFonts w:ascii="Arial" w:hAnsi="Arial" w:cs="Arial"/>
        </w:rPr>
        <w:t>Pedagogická fakulta, Trnavská univerzita v Trnave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  <w:r>
        <w:rPr>
          <w:rFonts w:ascii="Arial" w:hAnsi="Arial"/>
        </w:rPr>
        <w:t>Prítomnosť členov komisie a oponentov je nutná.</w:t>
      </w: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79712C" w:rsidRDefault="0079712C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CF5C09" w:rsidP="00C22DC1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doc. Ing. Viera Peterková, PhD</w:t>
      </w:r>
      <w:r w:rsidR="00021442">
        <w:rPr>
          <w:rFonts w:ascii="Arial" w:hAnsi="Arial"/>
        </w:rPr>
        <w:t>.</w:t>
      </w:r>
      <w:bookmarkStart w:id="0" w:name="_GoBack"/>
      <w:bookmarkEnd w:id="0"/>
      <w:r w:rsidR="00917B82">
        <w:rPr>
          <w:rFonts w:ascii="Arial" w:hAnsi="Arial"/>
        </w:rPr>
        <w:t xml:space="preserve"> 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dekan</w:t>
      </w:r>
      <w:r w:rsidR="00CF5C09">
        <w:rPr>
          <w:rFonts w:ascii="Arial" w:hAnsi="Arial"/>
        </w:rPr>
        <w:t>ka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</w:t>
      </w:r>
      <w:r w:rsidR="00C7105B">
        <w:rPr>
          <w:rFonts w:ascii="Arial" w:hAnsi="Arial"/>
        </w:rPr>
        <w:t>v Trnave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predsed</w:t>
      </w:r>
      <w:r w:rsidR="00CF5C09">
        <w:rPr>
          <w:rFonts w:ascii="Arial" w:hAnsi="Arial"/>
        </w:rPr>
        <w:t>níčka</w:t>
      </w:r>
      <w:r>
        <w:rPr>
          <w:rFonts w:ascii="Arial" w:hAnsi="Arial"/>
        </w:rPr>
        <w:t xml:space="preserve"> VR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v Trnave</w:t>
      </w:r>
    </w:p>
    <w:p w:rsidR="006A666F" w:rsidRPr="00AB4CDD" w:rsidRDefault="006A666F" w:rsidP="006A666F">
      <w:pPr>
        <w:rPr>
          <w:color w:val="FFFFFF"/>
          <w:sz w:val="24"/>
        </w:rPr>
      </w:pPr>
    </w:p>
    <w:sectPr w:rsidR="006A666F" w:rsidRPr="00AB4CDD" w:rsidSect="002F29B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1" w:right="1418" w:bottom="567" w:left="1418" w:header="425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FF" w:rsidRDefault="009516FF">
      <w:r>
        <w:separator/>
      </w:r>
    </w:p>
  </w:endnote>
  <w:endnote w:type="continuationSeparator" w:id="0">
    <w:p w:rsidR="009516FF" w:rsidRDefault="0095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E6443D" w:rsidRDefault="002F29BD" w:rsidP="002F29BD">
    <w:pPr>
      <w:pStyle w:val="Pta"/>
      <w:tabs>
        <w:tab w:val="clear" w:pos="4536"/>
        <w:tab w:val="clear" w:pos="9072"/>
        <w:tab w:val="left" w:pos="326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43"/>
      <w:gridCol w:w="2268"/>
      <w:gridCol w:w="2268"/>
    </w:tblGrid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Trnavská univerzita v Trnave   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Pedagogická fakulta </w:t>
          </w:r>
          <w:r w:rsidRPr="00E04113">
            <w:rPr>
              <w:sz w:val="16"/>
              <w:szCs w:val="16"/>
            </w:rPr>
            <w:t xml:space="preserve">     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 033/ 593 9529</w:t>
          </w:r>
        </w:p>
      </w:tc>
    </w:tr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Priemyselná 4, PO BOX 9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918 43  TRNAVA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268" w:type="dxa"/>
          <w:shd w:val="clear" w:color="auto" w:fill="auto"/>
        </w:tcPr>
        <w:p w:rsidR="006817C0" w:rsidRDefault="009516FF" w:rsidP="006817C0">
          <w:pPr>
            <w:pStyle w:val="Pta"/>
            <w:rPr>
              <w:sz w:val="16"/>
              <w:szCs w:val="16"/>
            </w:rPr>
          </w:pPr>
          <w:hyperlink r:id="rId1" w:history="1">
            <w:r w:rsidR="006817C0" w:rsidRPr="00CC0169">
              <w:rPr>
                <w:rStyle w:val="Hypertextovprepojenie"/>
                <w:sz w:val="16"/>
                <w:szCs w:val="16"/>
              </w:rPr>
              <w:t>www.truni.sk</w:t>
            </w:r>
          </w:hyperlink>
          <w:r w:rsidR="006817C0">
            <w:rPr>
              <w:sz w:val="16"/>
              <w:szCs w:val="16"/>
            </w:rPr>
            <w:t>,</w:t>
          </w:r>
          <w:r w:rsidR="006817C0" w:rsidRPr="00E04113">
            <w:rPr>
              <w:sz w:val="16"/>
              <w:szCs w:val="16"/>
            </w:rPr>
            <w:t xml:space="preserve">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zuzana.jakubovska</w:t>
          </w:r>
          <w:r w:rsidRPr="00E04113">
            <w:rPr>
              <w:sz w:val="16"/>
              <w:szCs w:val="16"/>
            </w:rPr>
            <w:t>@truni.sk</w:t>
          </w:r>
        </w:p>
      </w:tc>
    </w:tr>
  </w:tbl>
  <w:p w:rsidR="002F29BD" w:rsidRPr="006817C0" w:rsidRDefault="002F29BD" w:rsidP="006817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FF" w:rsidRDefault="009516FF">
      <w:r>
        <w:separator/>
      </w:r>
    </w:p>
  </w:footnote>
  <w:footnote w:type="continuationSeparator" w:id="0">
    <w:p w:rsidR="009516FF" w:rsidRDefault="0095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783875" w:rsidRDefault="000E701E" w:rsidP="002F29BD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 w:rsidR="005E2E0D"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:rsidR="002F29BD" w:rsidRPr="00783875" w:rsidRDefault="002F29BD" w:rsidP="002F29BD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2F29BD" w:rsidRPr="00783875" w:rsidRDefault="002F29BD" w:rsidP="002F29BD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Default="006A666F" w:rsidP="002F29BD">
    <w:pPr>
      <w:pStyle w:val="Hlavika"/>
      <w:jc w:val="center"/>
      <w:rPr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189865</wp:posOffset>
          </wp:positionV>
          <wp:extent cx="828675" cy="828675"/>
          <wp:effectExtent l="0" t="0" r="9525" b="9525"/>
          <wp:wrapNone/>
          <wp:docPr id="2" name="Obrázok 2" descr="logo 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859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2F29BD">
      <w:trPr>
        <w:trHeight w:hRule="exact" w:val="1302"/>
      </w:trPr>
      <w:tc>
        <w:tcPr>
          <w:tcW w:w="1636" w:type="dxa"/>
        </w:tcPr>
        <w:p w:rsidR="002F29BD" w:rsidRDefault="006A666F" w:rsidP="002F29BD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</wp:posOffset>
                </wp:positionV>
                <wp:extent cx="727075" cy="727075"/>
                <wp:effectExtent l="0" t="0" r="0" b="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2F29BD" w:rsidRDefault="002F29BD" w:rsidP="002F29BD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  <w:sz w:val="24"/>
              <w:szCs w:val="24"/>
            </w:rPr>
          </w:pP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Pedagogická fakulta</w:t>
          </w: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TRNAVSKEJ  UNIVERZITY    </w:t>
          </w:r>
        </w:p>
        <w:p w:rsidR="002F29BD" w:rsidRPr="00402193" w:rsidRDefault="000E701E" w:rsidP="002F29BD">
          <w:pPr>
            <w:tabs>
              <w:tab w:val="left" w:pos="3751"/>
            </w:tabs>
            <w:ind w:right="3332" w:firstLine="1908"/>
            <w:jc w:val="center"/>
            <w:rPr>
              <w:sz w:val="22"/>
              <w:szCs w:val="22"/>
            </w:rPr>
          </w:pPr>
          <w:r>
            <w:rPr>
              <w:b/>
              <w:sz w:val="24"/>
              <w:szCs w:val="24"/>
            </w:rPr>
            <w:t>V TRNAVE</w:t>
          </w:r>
          <w:r>
            <w:rPr>
              <w:sz w:val="24"/>
              <w:szCs w:val="24"/>
            </w:rPr>
            <w:t xml:space="preserve">      </w:t>
          </w:r>
        </w:p>
        <w:p w:rsidR="002F29BD" w:rsidRDefault="002F29BD" w:rsidP="002F29BD">
          <w:pPr>
            <w:jc w:val="center"/>
          </w:pPr>
        </w:p>
      </w:tc>
    </w:tr>
  </w:tbl>
  <w:p w:rsidR="002F29BD" w:rsidRPr="00B077CB" w:rsidRDefault="002F29BD" w:rsidP="002F29BD">
    <w:pPr>
      <w:pStyle w:val="Hlavika"/>
      <w:pBdr>
        <w:bottom w:val="single" w:sz="4" w:space="12" w:color="auto"/>
      </w:pBdr>
      <w:rPr>
        <w:sz w:val="22"/>
        <w:szCs w:val="22"/>
      </w:rPr>
    </w:pPr>
  </w:p>
  <w:p w:rsidR="002F29BD" w:rsidRPr="00783875" w:rsidRDefault="002F29BD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F"/>
    <w:rsid w:val="00021442"/>
    <w:rsid w:val="0002481D"/>
    <w:rsid w:val="000279CD"/>
    <w:rsid w:val="00035749"/>
    <w:rsid w:val="00083340"/>
    <w:rsid w:val="000B7BAB"/>
    <w:rsid w:val="000E701E"/>
    <w:rsid w:val="001109B7"/>
    <w:rsid w:val="001179DF"/>
    <w:rsid w:val="00161907"/>
    <w:rsid w:val="00166E43"/>
    <w:rsid w:val="001948A4"/>
    <w:rsid w:val="001B1461"/>
    <w:rsid w:val="001D4AC7"/>
    <w:rsid w:val="001D6BA0"/>
    <w:rsid w:val="00206C1A"/>
    <w:rsid w:val="00225337"/>
    <w:rsid w:val="0025006F"/>
    <w:rsid w:val="00250F25"/>
    <w:rsid w:val="002711CA"/>
    <w:rsid w:val="002D0F61"/>
    <w:rsid w:val="002F29BD"/>
    <w:rsid w:val="003215E8"/>
    <w:rsid w:val="00347A4A"/>
    <w:rsid w:val="0035182F"/>
    <w:rsid w:val="00355DD6"/>
    <w:rsid w:val="00363EAB"/>
    <w:rsid w:val="0036463F"/>
    <w:rsid w:val="00364860"/>
    <w:rsid w:val="003B37AC"/>
    <w:rsid w:val="003C455E"/>
    <w:rsid w:val="003D589F"/>
    <w:rsid w:val="00421256"/>
    <w:rsid w:val="00423778"/>
    <w:rsid w:val="0047593C"/>
    <w:rsid w:val="004815CC"/>
    <w:rsid w:val="004A1AB1"/>
    <w:rsid w:val="004C46B3"/>
    <w:rsid w:val="004E076F"/>
    <w:rsid w:val="004E2302"/>
    <w:rsid w:val="005E2E0D"/>
    <w:rsid w:val="00607522"/>
    <w:rsid w:val="0061394F"/>
    <w:rsid w:val="006817C0"/>
    <w:rsid w:val="006A666F"/>
    <w:rsid w:val="00713BB1"/>
    <w:rsid w:val="00764455"/>
    <w:rsid w:val="0077150E"/>
    <w:rsid w:val="0079712C"/>
    <w:rsid w:val="007A64B7"/>
    <w:rsid w:val="007E19BF"/>
    <w:rsid w:val="008029E2"/>
    <w:rsid w:val="008226EE"/>
    <w:rsid w:val="008302D7"/>
    <w:rsid w:val="0087416F"/>
    <w:rsid w:val="00874E92"/>
    <w:rsid w:val="008839FA"/>
    <w:rsid w:val="008A5114"/>
    <w:rsid w:val="008F24DC"/>
    <w:rsid w:val="00917B82"/>
    <w:rsid w:val="009516FF"/>
    <w:rsid w:val="00972AD1"/>
    <w:rsid w:val="009C2D18"/>
    <w:rsid w:val="009E6231"/>
    <w:rsid w:val="00AD0510"/>
    <w:rsid w:val="00B93B0C"/>
    <w:rsid w:val="00BC1123"/>
    <w:rsid w:val="00C22DC1"/>
    <w:rsid w:val="00C36B4B"/>
    <w:rsid w:val="00C7105B"/>
    <w:rsid w:val="00C86A5E"/>
    <w:rsid w:val="00CF5C09"/>
    <w:rsid w:val="00D27064"/>
    <w:rsid w:val="00DF42D9"/>
    <w:rsid w:val="00E4523C"/>
    <w:rsid w:val="00E54F0E"/>
    <w:rsid w:val="00E66251"/>
    <w:rsid w:val="00F00DA3"/>
    <w:rsid w:val="00F87E43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33CEB"/>
  <w15:docId w15:val="{B0699A98-5E52-4D8A-918E-EA7C2F7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6A666F"/>
    <w:pPr>
      <w:keepNext/>
      <w:outlineLvl w:val="5"/>
    </w:pPr>
    <w:rPr>
      <w:rFonts w:ascii="Arial" w:hAnsi="Arial"/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6A666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6A66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6A66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6A666F"/>
  </w:style>
  <w:style w:type="character" w:customStyle="1" w:styleId="Nadpis1Char">
    <w:name w:val="Nadpis 1 Char"/>
    <w:basedOn w:val="Predvolenpsmoodseku"/>
    <w:link w:val="Nadpis1"/>
    <w:uiPriority w:val="9"/>
    <w:rsid w:val="000833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prepojenie">
    <w:name w:val="Hyperlink"/>
    <w:rsid w:val="0068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ni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F0A5-0E57-4A77-B814-735DBF0D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Jakubovská Zuzana</cp:lastModifiedBy>
  <cp:revision>16</cp:revision>
  <cp:lastPrinted>2025-04-17T07:26:00Z</cp:lastPrinted>
  <dcterms:created xsi:type="dcterms:W3CDTF">2020-06-10T10:25:00Z</dcterms:created>
  <dcterms:modified xsi:type="dcterms:W3CDTF">2025-04-17T07:41:00Z</dcterms:modified>
</cp:coreProperties>
</file>